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75" w:rsidRPr="00AD4F24" w:rsidRDefault="00C00E75" w:rsidP="007E123A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AD4F24">
        <w:rPr>
          <w:rFonts w:ascii="Times New Roman" w:hAnsi="Times New Roman"/>
          <w:noProof/>
          <w:sz w:val="28"/>
          <w:szCs w:val="28"/>
          <w:lang w:val="uk-UA"/>
        </w:rPr>
        <w:t>Додаток 6</w:t>
      </w:r>
    </w:p>
    <w:p w:rsidR="00C00E75" w:rsidRPr="00AD4F24" w:rsidRDefault="00C00E75" w:rsidP="007E123A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AD4F24">
        <w:rPr>
          <w:rFonts w:ascii="Times New Roman" w:hAnsi="Times New Roman"/>
          <w:noProof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noProof/>
          <w:sz w:val="28"/>
          <w:szCs w:val="28"/>
          <w:lang w:val="uk-UA"/>
        </w:rPr>
        <w:t>п</w:t>
      </w:r>
      <w:r w:rsidRPr="00AD4F24">
        <w:rPr>
          <w:rFonts w:ascii="Times New Roman" w:hAnsi="Times New Roman"/>
          <w:noProof/>
          <w:sz w:val="28"/>
          <w:szCs w:val="28"/>
          <w:lang w:val="uk-UA"/>
        </w:rPr>
        <w:t xml:space="preserve">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C00E75" w:rsidRPr="00AD4F24" w:rsidRDefault="00C00E75" w:rsidP="007E123A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C00E75" w:rsidRPr="00AD4F24" w:rsidRDefault="00C00E75" w:rsidP="007E123A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08387A">
        <w:rPr>
          <w:rFonts w:ascii="Times New Roman" w:hAnsi="Times New Roman"/>
          <w:noProof/>
          <w:sz w:val="28"/>
          <w:szCs w:val="28"/>
          <w:lang w:val="uk-UA"/>
        </w:rPr>
        <w:t>(абзац другий розділу VI)</w:t>
      </w:r>
    </w:p>
    <w:p w:rsidR="00C00E75" w:rsidRPr="00AD4F24" w:rsidRDefault="00C00E75" w:rsidP="00C76C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C00E75" w:rsidRPr="00AD4F24" w:rsidRDefault="00C00E75" w:rsidP="00C76CE0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  <w:lang w:val="uk-UA" w:eastAsia="uk-UA"/>
        </w:rPr>
      </w:pPr>
      <w:r w:rsidRPr="00AD4F24">
        <w:rPr>
          <w:rFonts w:ascii="Times New Roman" w:hAnsi="Times New Roman"/>
          <w:b/>
          <w:noProof/>
          <w:sz w:val="28"/>
          <w:szCs w:val="28"/>
          <w:lang w:val="uk-UA"/>
        </w:rPr>
        <w:t xml:space="preserve">Граничні показники видатків бюджету та надання кредитів з бюджету головним розпорядникам коштів </w:t>
      </w:r>
    </w:p>
    <w:p w:rsidR="00C00E75" w:rsidRPr="00AD4F24" w:rsidRDefault="00C00E75" w:rsidP="00C76CE0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AD4F24">
        <w:rPr>
          <w:b w:val="0"/>
          <w:bCs w:val="0"/>
          <w:noProof/>
          <w:sz w:val="28"/>
          <w:szCs w:val="28"/>
        </w:rPr>
        <w:t>___</w:t>
      </w:r>
      <w:r>
        <w:rPr>
          <w:b w:val="0"/>
          <w:bCs w:val="0"/>
          <w:noProof/>
          <w:sz w:val="28"/>
          <w:szCs w:val="28"/>
        </w:rPr>
        <w:t>03301200000</w:t>
      </w:r>
      <w:r w:rsidRPr="00AD4F24">
        <w:rPr>
          <w:b w:val="0"/>
          <w:bCs w:val="0"/>
          <w:noProof/>
          <w:sz w:val="28"/>
          <w:szCs w:val="28"/>
        </w:rPr>
        <w:t>_______________</w:t>
      </w:r>
    </w:p>
    <w:p w:rsidR="00C00E75" w:rsidRPr="00AD4F24" w:rsidRDefault="00C00E75" w:rsidP="00C76CE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C00E75" w:rsidRPr="00AD4F24" w:rsidRDefault="00C00E75" w:rsidP="007E123A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AD4F24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4"/>
        <w:gridCol w:w="6946"/>
        <w:gridCol w:w="1134"/>
        <w:gridCol w:w="1559"/>
        <w:gridCol w:w="1134"/>
        <w:gridCol w:w="1134"/>
        <w:gridCol w:w="1135"/>
      </w:tblGrid>
      <w:tr w:rsidR="00C00E75" w:rsidRPr="00AD4F24" w:rsidTr="00AB0D2B">
        <w:trPr>
          <w:cantSplit/>
          <w:trHeight w:val="555"/>
          <w:tblHeader/>
        </w:trPr>
        <w:tc>
          <w:tcPr>
            <w:tcW w:w="1814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Код відомчої класифікації</w:t>
            </w:r>
          </w:p>
        </w:tc>
        <w:tc>
          <w:tcPr>
            <w:tcW w:w="6946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 xml:space="preserve">Найменування головного розпорядника </w:t>
            </w:r>
          </w:p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20___ рік</w:t>
            </w:r>
          </w:p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AD4F24">
              <w:rPr>
                <w:sz w:val="20"/>
                <w:szCs w:val="20"/>
              </w:rPr>
              <w:t>(звіт)</w:t>
            </w:r>
          </w:p>
        </w:tc>
        <w:tc>
          <w:tcPr>
            <w:tcW w:w="1559" w:type="dxa"/>
          </w:tcPr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D4F24">
              <w:rPr>
                <w:sz w:val="20"/>
                <w:szCs w:val="20"/>
              </w:rPr>
              <w:t>рік</w:t>
            </w:r>
          </w:p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  <w:tc>
          <w:tcPr>
            <w:tcW w:w="1135" w:type="dxa"/>
          </w:tcPr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D4F24">
              <w:rPr>
                <w:sz w:val="20"/>
                <w:szCs w:val="20"/>
              </w:rPr>
              <w:t xml:space="preserve"> рік</w:t>
            </w:r>
          </w:p>
          <w:p w:rsidR="00C00E75" w:rsidRPr="00AD4F24" w:rsidRDefault="00C00E7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F24">
              <w:rPr>
                <w:sz w:val="20"/>
                <w:szCs w:val="20"/>
              </w:rPr>
              <w:t>(план)</w:t>
            </w:r>
          </w:p>
        </w:tc>
      </w:tr>
      <w:tr w:rsidR="00C00E75" w:rsidRPr="00AD4F24" w:rsidTr="00AB0D2B">
        <w:trPr>
          <w:cantSplit/>
          <w:trHeight w:val="47"/>
        </w:trPr>
        <w:tc>
          <w:tcPr>
            <w:tcW w:w="1814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6946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135" w:type="dxa"/>
          </w:tcPr>
          <w:p w:rsidR="00C00E75" w:rsidRPr="00AD4F24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AD4F24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01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Володимир-Волинська районна рада Волинської області</w:t>
            </w:r>
          </w:p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2926441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750000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750000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750000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2926441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265000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320000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370000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noWrap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02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Володимир-Волинська  райдержадміністрація Волинської області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33800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33800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20000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02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Відділ гуманітарної політики Володимир-Волинської  райдержадміністрації Волинської області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38500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10000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10000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38500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02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Управління соціального захисту населення Володимир-Волинської  райдержадміністрації Волинської області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638801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224800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236700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248600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638801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224800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236700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248600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53026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37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Відділ фінансів Володимир-Волинської райдержадміністрації Волинської області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811108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811108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noWrap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noWrap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shd w:val="clear" w:color="auto" w:fill="FFFFFF"/>
                <w:lang w:val="uk-UA"/>
              </w:rPr>
              <w:t>УСЬОГО, у тому числі: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52394D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4448650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519800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648000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noWrap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4448650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519800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586700</w:t>
            </w:r>
          </w:p>
        </w:tc>
        <w:tc>
          <w:tcPr>
            <w:tcW w:w="1135" w:type="dxa"/>
            <w:vAlign w:val="center"/>
          </w:tcPr>
          <w:p w:rsidR="00C00E75" w:rsidRPr="00E7409B" w:rsidRDefault="00C00E75" w:rsidP="008A246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648000</w:t>
            </w:r>
          </w:p>
        </w:tc>
      </w:tr>
      <w:tr w:rsidR="00C00E75" w:rsidRPr="00E7409B" w:rsidTr="00AB0D2B">
        <w:trPr>
          <w:cantSplit/>
          <w:trHeight w:val="315"/>
        </w:trPr>
        <w:tc>
          <w:tcPr>
            <w:tcW w:w="1814" w:type="dxa"/>
            <w:noWrap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6946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5" w:type="dxa"/>
            <w:vAlign w:val="center"/>
          </w:tcPr>
          <w:p w:rsidR="00C00E75" w:rsidRPr="00E7409B" w:rsidRDefault="00C00E7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C00E75" w:rsidRPr="00E7409B" w:rsidRDefault="00C00E75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00E75" w:rsidRPr="00D32975" w:rsidRDefault="00C00E75" w:rsidP="00D32975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sectPr w:rsidR="00C00E75" w:rsidRPr="00D32975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75" w:rsidRDefault="00C00E75" w:rsidP="00CC65C7">
      <w:pPr>
        <w:spacing w:after="0" w:line="240" w:lineRule="auto"/>
      </w:pPr>
      <w:r>
        <w:separator/>
      </w:r>
    </w:p>
  </w:endnote>
  <w:endnote w:type="continuationSeparator" w:id="0">
    <w:p w:rsidR="00C00E75" w:rsidRDefault="00C00E75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75" w:rsidRDefault="00C00E75" w:rsidP="00CC65C7">
      <w:pPr>
        <w:spacing w:after="0" w:line="240" w:lineRule="auto"/>
      </w:pPr>
      <w:r>
        <w:separator/>
      </w:r>
    </w:p>
  </w:footnote>
  <w:footnote w:type="continuationSeparator" w:id="0">
    <w:p w:rsidR="00C00E75" w:rsidRDefault="00C00E75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75" w:rsidRPr="00CC65C7" w:rsidRDefault="00C00E75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3</w:t>
    </w:r>
  </w:p>
  <w:p w:rsidR="00C00E75" w:rsidRDefault="00C00E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25469"/>
    <w:rsid w:val="00035CE8"/>
    <w:rsid w:val="0008387A"/>
    <w:rsid w:val="001B73BD"/>
    <w:rsid w:val="002378AB"/>
    <w:rsid w:val="00352232"/>
    <w:rsid w:val="00353FA9"/>
    <w:rsid w:val="003F0CB1"/>
    <w:rsid w:val="0044104D"/>
    <w:rsid w:val="004F7177"/>
    <w:rsid w:val="0052394D"/>
    <w:rsid w:val="00530261"/>
    <w:rsid w:val="005C1AC1"/>
    <w:rsid w:val="005C6C5F"/>
    <w:rsid w:val="005D712F"/>
    <w:rsid w:val="005F61CE"/>
    <w:rsid w:val="00634C74"/>
    <w:rsid w:val="00651589"/>
    <w:rsid w:val="006A13CA"/>
    <w:rsid w:val="006F2B31"/>
    <w:rsid w:val="007B4296"/>
    <w:rsid w:val="007E123A"/>
    <w:rsid w:val="00874498"/>
    <w:rsid w:val="008812FA"/>
    <w:rsid w:val="008A246B"/>
    <w:rsid w:val="008B7786"/>
    <w:rsid w:val="00906D28"/>
    <w:rsid w:val="00AB0D2B"/>
    <w:rsid w:val="00AD0F5D"/>
    <w:rsid w:val="00AD4F24"/>
    <w:rsid w:val="00C00E75"/>
    <w:rsid w:val="00C0567B"/>
    <w:rsid w:val="00C76CE0"/>
    <w:rsid w:val="00CC65C7"/>
    <w:rsid w:val="00D069B7"/>
    <w:rsid w:val="00D32975"/>
    <w:rsid w:val="00DC173E"/>
    <w:rsid w:val="00E7409B"/>
    <w:rsid w:val="00F34802"/>
    <w:rsid w:val="00F91AAF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7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229</Words>
  <Characters>1308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6</dc:title>
  <dc:subject/>
  <dc:creator>Degterova</dc:creator>
  <cp:keywords/>
  <dc:description/>
  <cp:lastModifiedBy>Боруцька</cp:lastModifiedBy>
  <cp:revision>6</cp:revision>
  <dcterms:created xsi:type="dcterms:W3CDTF">2021-08-11T09:37:00Z</dcterms:created>
  <dcterms:modified xsi:type="dcterms:W3CDTF">2021-08-12T09:47:00Z</dcterms:modified>
</cp:coreProperties>
</file>